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1808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drawing>
          <wp:inline distT="0" distB="0" distL="0" distR="0">
            <wp:extent cx="2954020" cy="732790"/>
            <wp:effectExtent l="0" t="0" r="177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CDDB">
      <w:pPr>
        <w:ind w:firstLine="720"/>
        <w:rPr>
          <w:rFonts w:asciiTheme="minorHAnsi" w:hAnsiTheme="minorHAnsi" w:cstheme="minorHAnsi"/>
          <w:color w:val="000000"/>
          <w:sz w:val="27"/>
          <w:szCs w:val="27"/>
        </w:rPr>
      </w:pPr>
    </w:p>
    <w:p w14:paraId="74C355A4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Pondillo is a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multi-award-winning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filmmaker and writer</w:t>
      </w:r>
      <w:r>
        <w:rPr>
          <w:rFonts w:hint="default" w:asciiTheme="minorHAnsi" w:hAnsiTheme="minorHAnsi" w:cstheme="minorHAnsi"/>
          <w:color w:val="000000"/>
          <w:sz w:val="24"/>
          <w:szCs w:val="24"/>
          <w:lang w:val="en-US"/>
        </w:rPr>
        <w:t>/director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and taught the beginning and advanced Screenplay Writing classes at Middle Tennessee State University (near Nashville) for fifteen years. </w:t>
      </w:r>
    </w:p>
    <w:p w14:paraId="3047E740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3F030752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His short narrative movies,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Would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You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Cry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If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I Died?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(2006),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My Name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Is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Wallace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(2007),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Wait…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(2008), and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The New, True, Charlie Wu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(2010) have won dozens of awards from film festivals around the nation and the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world,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including “Best Screenplay,” “Best Director” and more than 30 “Best of Fest” honors. Both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My Name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Is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Wallace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and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Wait…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were chosen as “Official Selections” in more than 100 film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festivals,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including the prestigious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Festival de Cannes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Cannes,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France,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 2007 and 2008.  His short narrative film,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The Miracles on Honey Bee Hill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-- a story about forgiveness,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love,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and acceptance – won more than 30 film festivals around the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globe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and was even translated into Czech for the Mezipatria Film Festival in Prague. His sixth short film project,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Happy New Year, </w:t>
      </w:r>
      <w:r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Mr.</w:t>
      </w:r>
      <w:r>
        <w:rPr>
          <w:rFonts w:hint="default" w:asciiTheme="minorHAnsi" w:hAnsiTheme="minorHAnsi" w:cstheme="minorHAnsi"/>
          <w:i/>
          <w:color w:val="000000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Kates!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garnered “Best Screenplay 2012” honors from the prestigious American International Film Festival,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Chicago,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and was awarded the A</w:t>
      </w:r>
      <w:r>
        <w:rPr>
          <w:rFonts w:hint="default" w:asciiTheme="minorHAnsi" w:hAnsiTheme="minorHAnsi" w:cstheme="minorHAnsi"/>
          <w:color w:val="000000"/>
          <w:sz w:val="24"/>
          <w:szCs w:val="24"/>
          <w:lang w:val="en-US"/>
        </w:rPr>
        <w:t>udience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</w:t>
      </w:r>
      <w:r>
        <w:rPr>
          <w:rFonts w:hint="default" w:asciiTheme="minorHAnsi" w:hAnsiTheme="minorHAnsi" w:cstheme="minorHAnsi"/>
          <w:color w:val="000000"/>
          <w:sz w:val="24"/>
          <w:szCs w:val="24"/>
          <w:lang w:val="en-US"/>
        </w:rPr>
        <w:t xml:space="preserve">hoice 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>
        <w:rPr>
          <w:rFonts w:hint="default" w:asciiTheme="minorHAnsi" w:hAnsiTheme="minorHAnsi" w:cstheme="minorHAnsi"/>
          <w:color w:val="000000"/>
          <w:sz w:val="24"/>
          <w:szCs w:val="24"/>
          <w:lang w:val="en-US"/>
        </w:rPr>
        <w:t>ward</w:t>
      </w:r>
      <w:r>
        <w:rPr>
          <w:rFonts w:asciiTheme="minorHAnsi" w:hAnsiTheme="minorHAnsi" w:cstheme="minorHAnsi"/>
          <w:color w:val="000000"/>
          <w:sz w:val="24"/>
          <w:szCs w:val="24"/>
        </w:rPr>
        <w:t>: B</w:t>
      </w:r>
      <w:r>
        <w:rPr>
          <w:rFonts w:hint="default" w:asciiTheme="minorHAnsi" w:hAnsiTheme="minorHAnsi" w:cstheme="minorHAnsi"/>
          <w:color w:val="000000"/>
          <w:sz w:val="24"/>
          <w:szCs w:val="24"/>
          <w:lang w:val="en-US"/>
        </w:rPr>
        <w:t>est Film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/2014 from Nashville’s ARTLightenment Film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Festival.</w:t>
      </w:r>
    </w:p>
    <w:p w14:paraId="7EC412F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3BE0C5C">
      <w:pPr>
        <w:pStyle w:val="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Pondillo worked in the media industry - radio, TV, and film -  before coming to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academia. </w:t>
      </w:r>
      <w:r>
        <w:rPr>
          <w:rFonts w:asciiTheme="minorHAnsi" w:hAnsiTheme="minorHAnsi" w:cstheme="minorHAnsi"/>
          <w:sz w:val="24"/>
          <w:szCs w:val="24"/>
        </w:rPr>
        <w:t xml:space="preserve">His credits </w:t>
      </w:r>
      <w:r>
        <w:rPr>
          <w:rFonts w:asciiTheme="minorHAnsi" w:hAnsiTheme="minorHAnsi" w:cstheme="minorHAnsi"/>
          <w:sz w:val="24"/>
          <w:szCs w:val="24"/>
          <w:lang w:val="en-US"/>
        </w:rPr>
        <w:t>include</w:t>
      </w:r>
      <w:r>
        <w:rPr>
          <w:rFonts w:asciiTheme="minorHAnsi" w:hAnsiTheme="minorHAnsi" w:cstheme="minorHAnsi"/>
          <w:sz w:val="24"/>
          <w:szCs w:val="24"/>
        </w:rPr>
        <w:t xml:space="preserve"> The Voice of America, Washington, D.C.; WNBC </w:t>
      </w:r>
      <w:r>
        <w:rPr>
          <w:rFonts w:asciiTheme="minorHAnsi" w:hAnsiTheme="minorHAnsi" w:cstheme="minorHAnsi"/>
          <w:sz w:val="24"/>
          <w:szCs w:val="24"/>
          <w:lang w:val="en-US"/>
        </w:rPr>
        <w:t>Radio</w:t>
      </w:r>
      <w:r>
        <w:rPr>
          <w:rFonts w:asciiTheme="minorHAnsi" w:hAnsiTheme="minorHAnsi" w:cstheme="minorHAnsi"/>
          <w:sz w:val="24"/>
          <w:szCs w:val="24"/>
        </w:rPr>
        <w:t xml:space="preserve">, New York; ABC Radio Networks, New York; Columbia Pictures Television, Los Angeles; Paramount Pictures Television, Los Angeles; as well as more than 20 local radio and television stations from Ohio to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Florida. </w:t>
      </w:r>
      <w:r>
        <w:rPr>
          <w:rFonts w:hint="default"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He’s garnered four Emmy Awards for television writing and producing, and in 2002 was inducted into The Radio/Television Broadcasters Hall of Fame in Akron, Ohio.</w:t>
      </w:r>
    </w:p>
    <w:p w14:paraId="0673BF7B">
      <w:pPr>
        <w:pStyle w:val="5"/>
        <w:rPr>
          <w:rFonts w:asciiTheme="minorHAnsi" w:hAnsiTheme="minorHAnsi" w:cstheme="minorHAnsi"/>
          <w:sz w:val="24"/>
          <w:szCs w:val="24"/>
        </w:rPr>
      </w:pPr>
    </w:p>
    <w:p w14:paraId="1E5BA07A">
      <w:pPr>
        <w:pStyle w:val="5"/>
        <w:rPr>
          <w:rFonts w:hint="default" w:asciiTheme="minorHAnsi" w:hAnsiTheme="minorHAnsi" w:cstheme="minorHAnsi"/>
          <w:sz w:val="24"/>
          <w:szCs w:val="24"/>
          <w:lang w:val="en-US"/>
        </w:rPr>
      </w:pPr>
      <w:r>
        <w:rPr>
          <w:rFonts w:hint="default" w:asciiTheme="minorHAnsi" w:hAnsiTheme="minorHAnsi" w:cstheme="minorHAnsi"/>
          <w:sz w:val="24"/>
          <w:szCs w:val="24"/>
          <w:lang w:val="en-US"/>
        </w:rPr>
        <w:t xml:space="preserve">Dr. Robert J. Pondillo earned his Ph.D. from the University of Wisconsin-Madison, and holds the title of Emeritus Professor in Media and Culture. He has written two books: </w:t>
      </w:r>
      <w:r>
        <w:rPr>
          <w:rFonts w:hint="default" w:asciiTheme="minorHAnsi" w:hAnsiTheme="minorHAnsi" w:cstheme="minorHAnsi"/>
          <w:i/>
          <w:iCs/>
          <w:sz w:val="24"/>
          <w:szCs w:val="24"/>
          <w:lang w:val="en-US"/>
        </w:rPr>
        <w:t>America’s Frist Network TV Censor: The Work of NBC’s Strockton Helffrich</w:t>
      </w:r>
      <w:r>
        <w:rPr>
          <w:rFonts w:hint="default" w:asciiTheme="minorHAnsi" w:hAnsiTheme="minorHAnsi" w:cstheme="minorHAnsi"/>
          <w:sz w:val="24"/>
          <w:szCs w:val="24"/>
          <w:lang w:val="en-US"/>
        </w:rPr>
        <w:t xml:space="preserve"> (Southern Illinois Univerity Press, 2010), and </w:t>
      </w:r>
      <w:r>
        <w:rPr>
          <w:rFonts w:hint="default" w:asciiTheme="minorHAnsi" w:hAnsiTheme="minorHAnsi" w:cstheme="minorHAnsi"/>
          <w:i/>
          <w:iCs/>
          <w:sz w:val="24"/>
          <w:szCs w:val="24"/>
          <w:lang w:val="en-US"/>
        </w:rPr>
        <w:t>American Media and Social Institutions</w:t>
      </w:r>
      <w:r>
        <w:rPr>
          <w:rFonts w:hint="default" w:asciiTheme="minorHAnsi" w:hAnsiTheme="minorHAnsi" w:cstheme="minorHAnsi"/>
          <w:sz w:val="24"/>
          <w:szCs w:val="24"/>
          <w:lang w:val="en-US"/>
        </w:rPr>
        <w:t xml:space="preserve"> (Cognella, 2014.)</w:t>
      </w:r>
    </w:p>
    <w:p w14:paraId="5A71FCDF">
      <w:pPr>
        <w:pStyle w:val="5"/>
        <w:rPr>
          <w:rFonts w:asciiTheme="minorHAnsi" w:hAnsiTheme="minorHAnsi" w:cstheme="minorHAnsi"/>
          <w:sz w:val="24"/>
          <w:szCs w:val="24"/>
        </w:rPr>
      </w:pPr>
    </w:p>
    <w:p w14:paraId="46FC07E2">
      <w:pPr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9" w:usb3="00000000" w:csb0="000001FF" w:csb1="00000000"/>
  </w:font>
  <w:font w:name="Hoefler Text">
    <w:panose1 w:val="02030602050506020203"/>
    <w:charset w:val="4D"/>
    <w:family w:val="roman"/>
    <w:pitch w:val="default"/>
    <w:sig w:usb0="800002FF" w:usb1="5000204B" w:usb2="00000004" w:usb3="00000000" w:csb0="20000197" w:csb1="4F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80"/>
    <w:rsid w:val="00276180"/>
    <w:rsid w:val="00472DDF"/>
    <w:rsid w:val="00725F70"/>
    <w:rsid w:val="0089517D"/>
    <w:rsid w:val="009865E4"/>
    <w:rsid w:val="00A923B3"/>
    <w:rsid w:val="00CA3AE7"/>
    <w:rsid w:val="5FAF2CE3"/>
    <w:rsid w:val="6BBE61DE"/>
    <w:rsid w:val="EF9F8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" w:cs="Times New Roman"/>
      <w:sz w:val="24"/>
      <w:szCs w:val="20"/>
      <w:lang w:val="en-US" w:eastAsia="en-US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jc w:val="center"/>
      <w:outlineLvl w:val="1"/>
    </w:pPr>
    <w:rPr>
      <w:rFonts w:ascii="Hoefler Text" w:hAnsi="Hoefler Text"/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8"/>
    <w:uiPriority w:val="0"/>
    <w:pPr>
      <w:ind w:firstLine="720"/>
    </w:pPr>
    <w:rPr>
      <w:rFonts w:ascii="Hoefler Text" w:hAnsi="Hoefler Text"/>
      <w:color w:val="000000"/>
      <w:sz w:val="2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ing 2 Char"/>
    <w:basedOn w:val="3"/>
    <w:link w:val="2"/>
    <w:uiPriority w:val="0"/>
    <w:rPr>
      <w:rFonts w:ascii="Hoefler Text" w:hAnsi="Hoefler Text" w:eastAsia="Times" w:cs="Times New Roman"/>
      <w:b/>
      <w:szCs w:val="20"/>
    </w:rPr>
  </w:style>
  <w:style w:type="character" w:customStyle="1" w:styleId="8">
    <w:name w:val="Body Text Indent Char"/>
    <w:basedOn w:val="3"/>
    <w:link w:val="5"/>
    <w:uiPriority w:val="0"/>
    <w:rPr>
      <w:rFonts w:ascii="Hoefler Text" w:hAnsi="Hoefler Text" w:eastAsia="Times" w:cs="Times New Roman"/>
      <w:color w:val="000000"/>
      <w:sz w:val="26"/>
      <w:szCs w:val="20"/>
    </w:rPr>
  </w:style>
  <w:style w:type="character" w:customStyle="1" w:styleId="9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1634</Characters>
  <Lines>13</Lines>
  <Paragraphs>3</Paragraphs>
  <TotalTime>35</TotalTime>
  <ScaleCrop>false</ScaleCrop>
  <LinksUpToDate>false</LinksUpToDate>
  <CharactersWithSpaces>1917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2024-08-01T02:35:00Z</dcterms:created>
  <dc:creator>Bob Pondillo</dc:creator>
  <cp:lastModifiedBy>Bob Pondillo</cp:lastModifiedBy>
  <cp:lastPrinted>2024-08-01T02:58:00Z</cp:lastPrinted>
  <dcterms:modified xsi:type="dcterms:W3CDTF">2025-08-12T19:49:11Z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4422C0068EEF3BCEEA1A7C68B2690FD6_42</vt:lpwstr>
  </property>
</Properties>
</file>