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180"/>
        <w:jc w:val="center"/>
        <w:rPr>
          <w:rFonts w:ascii="Times New Roman" w:hAnsi="Times New Roman"/>
          <w:b/>
          <w:sz w:val="40"/>
          <w:szCs w:val="28"/>
        </w:rPr>
      </w:pPr>
    </w:p>
    <w:p>
      <w:pPr>
        <w:pStyle w:val="style0"/>
        <w:spacing w:lineRule="auto" w:line="18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MATTHEW TERYIMA VERNUMBE                    </w:t>
      </w:r>
    </w:p>
    <w:p>
      <w:pPr>
        <w:pStyle w:val="style0"/>
        <w:spacing w:lineRule="auto" w:line="18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Zone 9 Lugbe, Airport Road, FCT-Abuja.</w:t>
      </w:r>
    </w:p>
    <w:p>
      <w:pPr>
        <w:pStyle w:val="style0"/>
        <w:spacing w:lineRule="auto" w:line="18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Tel: 07035453324</w:t>
      </w:r>
    </w:p>
    <w:p>
      <w:pPr>
        <w:pStyle w:val="style0"/>
        <w:spacing w:lineRule="auto" w:line="18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Email: vernumbematthew@gmail.com  </w:t>
      </w:r>
    </w:p>
    <w:p>
      <w:pPr>
        <w:pStyle w:val="style0"/>
        <w:spacing w:lineRule="auto" w:line="18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18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OBJECTIVES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0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 work with an organization where my good analytical and innovative skills, </w:t>
      </w:r>
      <w:r>
        <w:rPr>
          <w:rFonts w:ascii="Times New Roman" w:hAnsi="Times New Roman"/>
          <w:sz w:val="28"/>
          <w:szCs w:val="28"/>
        </w:rPr>
        <w:t>self-motivated</w:t>
      </w:r>
      <w:r>
        <w:rPr>
          <w:rFonts w:ascii="Times New Roman" w:hAnsi="Times New Roman"/>
          <w:sz w:val="28"/>
          <w:szCs w:val="28"/>
        </w:rPr>
        <w:t xml:space="preserve"> leadership, persuasive skills, good accuracy and </w:t>
      </w:r>
      <w:r>
        <w:rPr>
          <w:rFonts w:ascii="Times New Roman" w:hAnsi="Times New Roman"/>
          <w:sz w:val="28"/>
          <w:szCs w:val="28"/>
        </w:rPr>
        <w:t>an organizational skill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contribute immensely </w:t>
      </w:r>
      <w:r>
        <w:rPr>
          <w:rFonts w:ascii="Times New Roman" w:hAnsi="Times New Roman"/>
          <w:sz w:val="28"/>
          <w:szCs w:val="28"/>
        </w:rPr>
        <w:t>in ensuring</w:t>
      </w:r>
      <w:r>
        <w:rPr>
          <w:rFonts w:ascii="Times New Roman" w:hAnsi="Times New Roman"/>
          <w:sz w:val="28"/>
          <w:szCs w:val="28"/>
        </w:rPr>
        <w:t xml:space="preserve"> efficiency and effective management</w:t>
      </w:r>
      <w:r>
        <w:rPr>
          <w:rFonts w:ascii="Times New Roman" w:hAnsi="Times New Roman"/>
          <w:sz w:val="28"/>
          <w:szCs w:val="28"/>
        </w:rPr>
        <w:t xml:space="preserve"> of the organization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DATA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360"/>
        <w:ind w:left="-90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July, 1990</w:t>
      </w:r>
    </w:p>
    <w:p>
      <w:pPr>
        <w:pStyle w:val="style0"/>
        <w:spacing w:after="0" w:lineRule="auto" w:line="360"/>
        <w:ind w:left="-90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Sex: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Male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L.G.A of Origin: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Vandeikya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State of Origin: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Benue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Single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Nationality: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Nigerian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Religion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Christianity</w:t>
      </w:r>
    </w:p>
    <w:p>
      <w:pPr>
        <w:pStyle w:val="style0"/>
        <w:spacing w:after="0" w:lineRule="auto" w:line="360"/>
        <w:ind w:left="-900" w:right="-7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Languages </w:t>
      </w:r>
      <w:r>
        <w:rPr>
          <w:rFonts w:ascii="Times New Roman" w:hAnsi="Times New Roman"/>
          <w:sz w:val="28"/>
          <w:szCs w:val="28"/>
        </w:rPr>
        <w:t xml:space="preserve">Spoken:                    </w:t>
      </w:r>
      <w:r>
        <w:rPr>
          <w:rFonts w:ascii="Times New Roman" w:hAnsi="Times New Roman"/>
          <w:sz w:val="28"/>
          <w:szCs w:val="28"/>
        </w:rPr>
        <w:t xml:space="preserve">English, </w:t>
      </w:r>
      <w:r>
        <w:rPr>
          <w:rFonts w:ascii="Times New Roman" w:hAnsi="Times New Roman"/>
          <w:sz w:val="28"/>
          <w:szCs w:val="28"/>
        </w:rPr>
        <w:t>Tiv</w:t>
      </w:r>
      <w:r>
        <w:rPr>
          <w:rFonts w:ascii="Times New Roman" w:hAnsi="Times New Roman"/>
          <w:sz w:val="28"/>
          <w:szCs w:val="28"/>
        </w:rPr>
        <w:t xml:space="preserve"> and Hausa 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INSTITUTIONS ATTENDED WITH QUALIFICATION: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Benue State University, </w:t>
      </w:r>
      <w:r>
        <w:rPr>
          <w:rFonts w:ascii="Times New Roman" w:hAnsi="Times New Roman"/>
          <w:sz w:val="28"/>
          <w:szCs w:val="28"/>
        </w:rPr>
        <w:t>Makurdi</w:t>
      </w:r>
      <w:r>
        <w:rPr>
          <w:rFonts w:ascii="Times New Roman" w:hAnsi="Times New Roman"/>
          <w:sz w:val="28"/>
          <w:szCs w:val="28"/>
        </w:rPr>
        <w:t>-Nigeria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B. Sc. Mass Communication 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Dorben</w:t>
      </w:r>
      <w:r>
        <w:rPr>
          <w:rFonts w:ascii="Times New Roman" w:hAnsi="Times New Roman"/>
          <w:sz w:val="28"/>
          <w:szCs w:val="28"/>
        </w:rPr>
        <w:t xml:space="preserve"> Polytechnic, </w:t>
      </w:r>
      <w:r>
        <w:rPr>
          <w:rFonts w:ascii="Times New Roman" w:hAnsi="Times New Roman"/>
          <w:sz w:val="28"/>
          <w:szCs w:val="28"/>
        </w:rPr>
        <w:t>Bwari</w:t>
      </w:r>
      <w:r>
        <w:rPr>
          <w:rFonts w:ascii="Times New Roman" w:hAnsi="Times New Roman"/>
          <w:sz w:val="28"/>
          <w:szCs w:val="28"/>
        </w:rPr>
        <w:t xml:space="preserve"> Abuja.                                        2012-2013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ND in Public Administration 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Skill Touch Computer Institute, Abuja.                                2010-2011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Diploma in Data Processing and Desktop Publishing </w:t>
      </w:r>
      <w:r>
        <w:rPr>
          <w:rFonts w:hAnsi="Times New Roman"/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Abuja School of Accountancy and Computer Studie       </w:t>
      </w:r>
      <w:r>
        <w:rPr>
          <w:rFonts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2012- </w:t>
      </w:r>
      <w:r>
        <w:rPr>
          <w:rFonts w:hAnsi="Times New Roman"/>
          <w:sz w:val="28"/>
          <w:szCs w:val="28"/>
          <w:lang w:val="en-US"/>
        </w:rPr>
        <w:t>2013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NABTEB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Mbaduku</w:t>
      </w:r>
      <w:r>
        <w:rPr>
          <w:rFonts w:ascii="Times New Roman" w:hAnsi="Times New Roman"/>
          <w:sz w:val="28"/>
          <w:szCs w:val="28"/>
        </w:rPr>
        <w:t xml:space="preserve"> Community Sec. Sch. Tsar, Benue State          2000-2007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SSCE 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St. Peter and Paul </w:t>
      </w:r>
      <w:r>
        <w:rPr>
          <w:rFonts w:ascii="Times New Roman" w:hAnsi="Times New Roman"/>
          <w:sz w:val="28"/>
          <w:szCs w:val="28"/>
        </w:rPr>
        <w:t>Nur</w:t>
      </w:r>
      <w:r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</w:rPr>
        <w:t>Pri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Orga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Nenge</w:t>
      </w:r>
      <w:r>
        <w:rPr>
          <w:rFonts w:ascii="Times New Roman" w:hAnsi="Times New Roman"/>
          <w:sz w:val="28"/>
          <w:szCs w:val="28"/>
        </w:rPr>
        <w:t>, Taraba</w:t>
      </w:r>
      <w:r>
        <w:rPr>
          <w:rFonts w:ascii="Times New Roman" w:hAnsi="Times New Roman"/>
          <w:sz w:val="28"/>
          <w:szCs w:val="28"/>
        </w:rPr>
        <w:t xml:space="preserve"> state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1994-</w:t>
      </w:r>
      <w:r>
        <w:rPr>
          <w:rFonts w:ascii="Times New Roman" w:hAnsi="Times New Roman"/>
          <w:sz w:val="28"/>
          <w:szCs w:val="28"/>
        </w:rPr>
        <w:t>2000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FSLC  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WORKING </w:t>
      </w:r>
      <w:r>
        <w:rPr>
          <w:rFonts w:ascii="Times New Roman" w:hAnsi="Times New Roman"/>
          <w:b/>
          <w:bCs/>
          <w:sz w:val="28"/>
          <w:szCs w:val="28"/>
        </w:rPr>
        <w:t>EXPERIENCE:</w:t>
      </w:r>
    </w:p>
    <w:p>
      <w:pPr>
        <w:pStyle w:val="style179"/>
        <w:numPr>
          <w:ilvl w:val="0"/>
          <w:numId w:val="9"/>
        </w:numPr>
        <w:spacing w:after="0" w:lineRule="auto" w:line="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Oxford Voyage Home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2021</w:t>
      </w:r>
      <w:r>
        <w:rPr>
          <w:rFonts w:ascii="Times New Roman" w:eastAsia="Calibri" w:hAnsi="Times New Roman"/>
          <w:sz w:val="28"/>
          <w:szCs w:val="28"/>
        </w:rPr>
        <w:t xml:space="preserve">       2021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</w:p>
    <w:p>
      <w:pPr>
        <w:pStyle w:val="style0"/>
        <w:spacing w:after="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Position</w:t>
      </w:r>
      <w:r>
        <w:rPr>
          <w:rFonts w:ascii="Times New Roman" w:hAnsi="Times New Roman"/>
          <w:sz w:val="28"/>
          <w:szCs w:val="28"/>
        </w:rPr>
        <w:t>: Marketer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179"/>
        <w:numPr>
          <w:ilvl w:val="0"/>
          <w:numId w:val="9"/>
        </w:numPr>
        <w:spacing w:after="0" w:lineRule="auto" w:line="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USD </w:t>
      </w:r>
      <w:r>
        <w:rPr>
          <w:rFonts w:ascii="Times New Roman" w:eastAsia="Calibri" w:hAnsi="Times New Roman"/>
          <w:sz w:val="28"/>
          <w:szCs w:val="28"/>
        </w:rPr>
        <w:t>Integreted</w:t>
      </w:r>
      <w:r>
        <w:rPr>
          <w:rFonts w:ascii="Times New Roman" w:eastAsia="Calibri" w:hAnsi="Times New Roman"/>
          <w:sz w:val="28"/>
          <w:szCs w:val="28"/>
        </w:rPr>
        <w:t xml:space="preserve"> Concept Limited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2020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</w:p>
    <w:p>
      <w:pPr>
        <w:pStyle w:val="style0"/>
        <w:spacing w:after="0" w:lineRule="auto" w:line="259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Position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Sales Executive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Bichi</w:t>
      </w:r>
      <w:r>
        <w:rPr>
          <w:rFonts w:ascii="Times New Roman" w:hAnsi="Times New Roman"/>
          <w:sz w:val="28"/>
          <w:szCs w:val="28"/>
        </w:rPr>
        <w:t xml:space="preserve"> Academy, </w:t>
      </w:r>
      <w:r>
        <w:rPr>
          <w:rFonts w:ascii="Times New Roman" w:hAnsi="Times New Roman"/>
          <w:sz w:val="28"/>
          <w:szCs w:val="28"/>
        </w:rPr>
        <w:t>Bichi</w:t>
      </w:r>
      <w:r>
        <w:rPr>
          <w:rFonts w:ascii="Times New Roman" w:hAnsi="Times New Roman"/>
          <w:sz w:val="28"/>
          <w:szCs w:val="28"/>
        </w:rPr>
        <w:t xml:space="preserve"> Kano State (</w:t>
      </w:r>
      <w:r>
        <w:rPr>
          <w:rFonts w:ascii="Times New Roman" w:hAnsi="Times New Roman"/>
          <w:sz w:val="28"/>
          <w:szCs w:val="28"/>
        </w:rPr>
        <w:t xml:space="preserve">NYSC)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2019</w:t>
      </w:r>
    </w:p>
    <w:p>
      <w:pPr>
        <w:pStyle w:val="style179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Position:</w:t>
      </w:r>
      <w:r>
        <w:rPr>
          <w:rFonts w:ascii="Times New Roman" w:hAnsi="Times New Roman"/>
          <w:sz w:val="28"/>
          <w:szCs w:val="28"/>
        </w:rPr>
        <w:t xml:space="preserve"> Teacher 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179"/>
        <w:numPr>
          <w:ilvl w:val="0"/>
          <w:numId w:val="8"/>
        </w:numPr>
        <w:spacing w:after="160" w:lineRule="auto" w:line="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Indepemdent</w:t>
      </w:r>
      <w:r>
        <w:rPr>
          <w:rFonts w:ascii="Times New Roman" w:eastAsia="Calibri" w:hAnsi="Times New Roman"/>
          <w:sz w:val="28"/>
          <w:szCs w:val="28"/>
        </w:rPr>
        <w:t xml:space="preserve"> National Electoral </w:t>
      </w:r>
      <w:r>
        <w:rPr>
          <w:rFonts w:ascii="Times New Roman" w:eastAsia="Calibri" w:hAnsi="Times New Roman"/>
          <w:sz w:val="28"/>
          <w:szCs w:val="28"/>
        </w:rPr>
        <w:t>Commision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Adhoc</w:t>
      </w:r>
      <w:r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           2019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</w:p>
    <w:p>
      <w:pPr>
        <w:pStyle w:val="style179"/>
        <w:spacing w:after="160" w:lineRule="auto" w:line="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Position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>Presiding Officer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179"/>
        <w:numPr>
          <w:ilvl w:val="0"/>
          <w:numId w:val="8"/>
        </w:numPr>
        <w:spacing w:after="0" w:lineRule="auto" w:line="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Primary Health Care, Kano State. (adhoc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2019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</w:p>
    <w:p>
      <w:pPr>
        <w:pStyle w:val="style0"/>
        <w:spacing w:after="0" w:lineRule="auto" w:line="259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Position</w:t>
      </w:r>
      <w:r>
        <w:rPr>
          <w:rFonts w:ascii="Times New Roman" w:hAnsi="Times New Roman"/>
          <w:sz w:val="28"/>
          <w:szCs w:val="28"/>
        </w:rPr>
        <w:t xml:space="preserve">: Data Collector 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0"/>
        <w:spacing w:after="160" w:lineRule="auto" w:line="259"/>
        <w:rPr>
          <w:lang w:eastAsia="zh-CN"/>
        </w:rPr>
      </w:pPr>
    </w:p>
    <w:bookmarkStart w:id="0" w:name="_GoBack"/>
    <w:bookmarkEnd w:id="0"/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Voice of Nigeria, Area 10, Abuja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</w:p>
    <w:p>
      <w:pPr>
        <w:pStyle w:val="style0"/>
        <w:spacing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SIWES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National Institute for Health Insurance &amp; </w:t>
      </w:r>
      <w:r>
        <w:rPr>
          <w:rFonts w:ascii="Times New Roman" w:hAnsi="Times New Roman"/>
          <w:sz w:val="28"/>
          <w:szCs w:val="28"/>
        </w:rPr>
        <w:t>Mgt</w:t>
      </w:r>
      <w:r>
        <w:rPr>
          <w:rFonts w:ascii="Times New Roman" w:hAnsi="Times New Roman"/>
          <w:sz w:val="28"/>
          <w:szCs w:val="28"/>
        </w:rPr>
        <w:t xml:space="preserve"> Care, Abuja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2014</w:t>
      </w:r>
    </w:p>
    <w:p>
      <w:pPr>
        <w:pStyle w:val="style0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Position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Executive</w:t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Jerryman</w:t>
      </w:r>
      <w:r>
        <w:rPr>
          <w:rFonts w:ascii="Times New Roman" w:hAnsi="Times New Roman"/>
          <w:sz w:val="28"/>
          <w:szCs w:val="28"/>
        </w:rPr>
        <w:t xml:space="preserve"> Ventures, </w:t>
      </w:r>
      <w:r>
        <w:rPr>
          <w:rFonts w:ascii="Times New Roman" w:hAnsi="Times New Roman"/>
          <w:sz w:val="28"/>
          <w:szCs w:val="28"/>
        </w:rPr>
        <w:t>Wuse</w:t>
      </w:r>
      <w:r>
        <w:rPr>
          <w:rFonts w:ascii="Times New Roman" w:hAnsi="Times New Roman"/>
          <w:sz w:val="28"/>
          <w:szCs w:val="28"/>
        </w:rPr>
        <w:t xml:space="preserve"> Zone 6, Abuj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2009</w:t>
      </w:r>
    </w:p>
    <w:p>
      <w:pPr>
        <w:pStyle w:val="style0"/>
        <w:spacing w:after="0" w:lineRule="auto" w:line="24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Position</w:t>
      </w:r>
      <w:r>
        <w:rPr>
          <w:rFonts w:ascii="Times New Roman" w:hAnsi="Times New Roman"/>
          <w:sz w:val="28"/>
          <w:szCs w:val="28"/>
        </w:rPr>
        <w:t xml:space="preserve">: Sales Representative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160" w:lineRule="auto" w:line="259"/>
        <w:rPr>
          <w:lang w:eastAsia="zh-CN"/>
        </w:rPr>
      </w:pPr>
    </w:p>
    <w:p>
      <w:pPr>
        <w:pStyle w:val="style0"/>
        <w:spacing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Research Experience:</w:t>
      </w:r>
    </w:p>
    <w:p>
      <w:pPr>
        <w:pStyle w:val="style0"/>
        <w:spacing w:after="16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Vernumbe</w:t>
      </w:r>
      <w:r>
        <w:rPr>
          <w:rFonts w:ascii="Times New Roman" w:hAnsi="Times New Roman"/>
          <w:sz w:val="28"/>
          <w:szCs w:val="28"/>
        </w:rPr>
        <w:t xml:space="preserve"> M.T (</w:t>
      </w:r>
      <w:r>
        <w:rPr>
          <w:rFonts w:ascii="Times New Roman" w:hAnsi="Times New Roman"/>
          <w:sz w:val="28"/>
          <w:szCs w:val="28"/>
        </w:rPr>
        <w:t xml:space="preserve">2018) Appraisal </w:t>
      </w:r>
      <w:r>
        <w:rPr>
          <w:rFonts w:ascii="Times New Roman" w:hAnsi="Times New Roman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 xml:space="preserve"> Public Awareness of Human Right Campaign in the Mass Media: A study of Selected Local Government </w:t>
      </w:r>
      <w:r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 xml:space="preserve"> Benue State. (Unpublished undergraduate Research Project, Department </w:t>
      </w:r>
      <w:r>
        <w:rPr>
          <w:rFonts w:ascii="Times New Roman" w:hAnsi="Times New Roman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 xml:space="preserve"> Mass Communication. Benue State </w:t>
      </w:r>
      <w:r>
        <w:rPr>
          <w:rFonts w:ascii="Times New Roman" w:hAnsi="Times New Roman"/>
          <w:sz w:val="28"/>
          <w:szCs w:val="28"/>
        </w:rPr>
        <w:t xml:space="preserve">University, </w:t>
      </w:r>
      <w:r>
        <w:rPr>
          <w:rFonts w:ascii="Times New Roman" w:hAnsi="Times New Roman"/>
          <w:sz w:val="28"/>
          <w:szCs w:val="28"/>
        </w:rPr>
        <w:t>Makurdi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0"/>
        <w:spacing w:lineRule="auto" w:line="240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SKILLS: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Very strong ability to learn 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Ability to work with little or No supervision 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High Initiative 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Good and Effective Communication Skills</w:t>
      </w:r>
    </w:p>
    <w:p>
      <w:pPr>
        <w:pStyle w:val="style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HOBBIES: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Reading, Traveling and, Listening to News. 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REFEREES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 Request 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sectPr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E6A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17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SimSun" w:hAnsi="Calibri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eastAsia="SimSun" w:hAnsi="Segoe UI"/>
      <w:sz w:val="18"/>
      <w:szCs w:val="1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291</Words>
  <Pages>3</Pages>
  <Characters>1832</Characters>
  <Application>WPS Office</Application>
  <DocSecurity>0</DocSecurity>
  <Paragraphs>73</Paragraphs>
  <ScaleCrop>false</ScaleCrop>
  <LinksUpToDate>false</LinksUpToDate>
  <CharactersWithSpaces>2889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2021-05-19T07:48:00Z</dcterms:created>
  <dc:creator>DELL PC</dc:creator>
  <lastModifiedBy>TECNO KD7</lastModifiedBy>
  <lastPrinted>2021-05-19T08:31:00Z</lastPrinted>
  <dcterms:modified xsi:type="dcterms:W3CDTF">2021-07-03T14:59:13Z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