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1841.0" w:type="dxa"/>
        <w:jc w:val="left"/>
        <w:tblInd w:w="144.0" w:type="pc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</w:tblBorders>
        <w:tblLayout w:type="fixed"/>
        <w:tblLook w:val="0000"/>
      </w:tblPr>
      <w:tblGrid>
        <w:gridCol w:w="1785"/>
        <w:gridCol w:w="2923"/>
        <w:gridCol w:w="7133"/>
        <w:tblGridChange w:id="0">
          <w:tblGrid>
            <w:gridCol w:w="1785"/>
            <w:gridCol w:w="2923"/>
            <w:gridCol w:w="7133"/>
          </w:tblGrid>
        </w:tblGridChange>
      </w:tblGrid>
      <w:tr>
        <w:trPr>
          <w:trHeight w:val="540" w:hRule="atLeast"/>
        </w:trPr>
        <w:tc>
          <w:tcPr>
            <w:tcBorders>
              <w:top w:color="ffffff" w:space="0" w:sz="8" w:val="single"/>
              <w:left w:color="ffffff" w:space="0" w:sz="8" w:val="single"/>
              <w:right w:color="ffffff" w:space="0" w:sz="8" w:val="single"/>
            </w:tcBorders>
            <w:tcMar>
              <w:top w:w="144.0" w:type="dxa"/>
              <w:left w:w="144.0" w:type="dxa"/>
              <w:bottom w:w="144.0" w:type="dxa"/>
              <w:right w:w="144.0" w:type="dxa"/>
            </w:tcMar>
          </w:tcPr>
          <w:p w:rsidR="00000000" w:rsidDel="00000000" w:rsidP="00000000" w:rsidRDefault="00000000" w:rsidRPr="00000000" w14:paraId="00000001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2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right w:color="ffffff" w:space="0" w:sz="8" w:val="single"/>
            </w:tcBorders>
            <w:tcMar>
              <w:top w:w="144.0" w:type="dxa"/>
              <w:left w:w="144.0" w:type="dxa"/>
              <w:bottom w:w="144.0" w:type="dxa"/>
              <w:right w:w="144.0" w:type="dxa"/>
            </w:tcMar>
          </w:tcPr>
          <w:p w:rsidR="00000000" w:rsidDel="00000000" w:rsidP="00000000" w:rsidRDefault="00000000" w:rsidRPr="00000000" w14:paraId="00000003">
            <w:pPr>
              <w:pStyle w:val="Title"/>
              <w:contextualSpacing w:val="0"/>
              <w:rPr>
                <w:rFonts w:ascii="Arial Black" w:cs="Arial Black" w:eastAsia="Arial Black" w:hAnsi="Arial Black"/>
                <w:sz w:val="48"/>
                <w:szCs w:val="48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z w:val="48"/>
                <w:szCs w:val="48"/>
                <w:rtl w:val="0"/>
              </w:rPr>
              <w:t xml:space="preserve">Kingsley Yeboah</w:t>
            </w:r>
          </w:p>
          <w:p w:rsidR="00000000" w:rsidDel="00000000" w:rsidP="00000000" w:rsidRDefault="00000000" w:rsidRPr="00000000" w14:paraId="00000004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917-818-5891</w:t>
            </w:r>
          </w:p>
          <w:p w:rsidR="00000000" w:rsidDel="00000000" w:rsidP="00000000" w:rsidRDefault="00000000" w:rsidRPr="00000000" w14:paraId="00000006">
            <w:pPr>
              <w:contextualSpacing w:val="0"/>
              <w:rPr/>
            </w:pPr>
            <w:hyperlink r:id="rId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k1ngz416@aol.com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right w:color="ffffff" w:space="0" w:sz="8" w:val="single"/>
            </w:tcBorders>
            <w:tcMar>
              <w:top w:w="144.0" w:type="dxa"/>
              <w:left w:w="144.0" w:type="dxa"/>
              <w:bottom w:w="144.0" w:type="dxa"/>
              <w:right w:w="144.0" w:type="dxa"/>
            </w:tcMar>
          </w:tcPr>
          <w:p w:rsidR="00000000" w:rsidDel="00000000" w:rsidP="00000000" w:rsidRDefault="00000000" w:rsidRPr="00000000" w14:paraId="00000009">
            <w:pPr>
              <w:spacing w:line="288" w:lineRule="auto"/>
              <w:contextualSpacing w:val="0"/>
              <w:rPr/>
            </w:pPr>
            <w:bookmarkStart w:colFirst="0" w:colLast="0" w:name="_30j0zll" w:id="0"/>
            <w:bookmarkEnd w:id="0"/>
            <w:r w:rsidDel="00000000" w:rsidR="00000000" w:rsidRPr="00000000">
              <w:rPr>
                <w:color w:val="a61c00"/>
                <w:sz w:val="24"/>
                <w:szCs w:val="24"/>
                <w:rtl w:val="0"/>
              </w:rPr>
              <w:t xml:space="preserve">SKILLS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numPr>
                <w:ilvl w:val="0"/>
                <w:numId w:val="1"/>
              </w:numPr>
              <w:spacing w:line="288" w:lineRule="auto"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Cinematography</w:t>
            </w:r>
          </w:p>
          <w:p w:rsidR="00000000" w:rsidDel="00000000" w:rsidP="00000000" w:rsidRDefault="00000000" w:rsidRPr="00000000" w14:paraId="0000000B">
            <w:pPr>
              <w:numPr>
                <w:ilvl w:val="0"/>
                <w:numId w:val="1"/>
              </w:numPr>
              <w:spacing w:line="288" w:lineRule="auto"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Photography</w:t>
            </w:r>
          </w:p>
          <w:p w:rsidR="00000000" w:rsidDel="00000000" w:rsidP="00000000" w:rsidRDefault="00000000" w:rsidRPr="00000000" w14:paraId="0000000C">
            <w:pPr>
              <w:numPr>
                <w:ilvl w:val="0"/>
                <w:numId w:val="1"/>
              </w:numPr>
              <w:spacing w:line="288" w:lineRule="auto"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Screenwriting/Songwriting</w:t>
            </w:r>
          </w:p>
          <w:p w:rsidR="00000000" w:rsidDel="00000000" w:rsidP="00000000" w:rsidRDefault="00000000" w:rsidRPr="00000000" w14:paraId="0000000D">
            <w:pPr>
              <w:numPr>
                <w:ilvl w:val="0"/>
                <w:numId w:val="1"/>
              </w:numPr>
              <w:spacing w:line="288" w:lineRule="auto"/>
              <w:ind w:left="0" w:firstLine="0"/>
              <w:contextualSpacing w:val="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Education</w:t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1"/>
              </w:numPr>
              <w:spacing w:line="288" w:lineRule="auto"/>
              <w:ind w:left="0" w:firstLine="0"/>
              <w:contextualSpacing w:val="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Customer Service/Sales</w:t>
            </w:r>
          </w:p>
          <w:p w:rsidR="00000000" w:rsidDel="00000000" w:rsidP="00000000" w:rsidRDefault="00000000" w:rsidRPr="00000000" w14:paraId="0000000F">
            <w:pPr>
              <w:numPr>
                <w:ilvl w:val="0"/>
                <w:numId w:val="1"/>
              </w:numPr>
              <w:spacing w:line="288" w:lineRule="auto"/>
              <w:ind w:left="0" w:firstLine="0"/>
              <w:contextualSpacing w:val="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Adobe Creative Cloud (Expert)</w:t>
            </w:r>
          </w:p>
          <w:p w:rsidR="00000000" w:rsidDel="00000000" w:rsidP="00000000" w:rsidRDefault="00000000" w:rsidRPr="00000000" w14:paraId="00000010">
            <w:pPr>
              <w:numPr>
                <w:ilvl w:val="0"/>
                <w:numId w:val="1"/>
              </w:numPr>
              <w:spacing w:line="288" w:lineRule="auto"/>
              <w:ind w:left="0" w:firstLine="0"/>
              <w:contextualSpacing w:val="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MS Office (Expert)</w:t>
            </w:r>
          </w:p>
          <w:p w:rsidR="00000000" w:rsidDel="00000000" w:rsidP="00000000" w:rsidRDefault="00000000" w:rsidRPr="00000000" w14:paraId="00000011">
            <w:pPr>
              <w:pStyle w:val="Subtitle"/>
              <w:spacing w:before="16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EXPERIENCE</w:t>
            </w:r>
          </w:p>
          <w:p w:rsidR="00000000" w:rsidDel="00000000" w:rsidP="00000000" w:rsidRDefault="00000000" w:rsidRPr="00000000" w14:paraId="00000012">
            <w:pPr>
              <w:pStyle w:val="Heading1"/>
              <w:contextualSpacing w:val="0"/>
              <w:rPr>
                <w:i w:val="0"/>
                <w:sz w:val="22"/>
                <w:szCs w:val="22"/>
              </w:rPr>
            </w:pPr>
            <w:r w:rsidDel="00000000" w:rsidR="00000000" w:rsidRPr="00000000">
              <w:rPr>
                <w:i w:val="0"/>
                <w:sz w:val="22"/>
                <w:szCs w:val="22"/>
                <w:rtl w:val="0"/>
              </w:rPr>
              <w:t xml:space="preserve">King Productionz</w:t>
            </w:r>
          </w:p>
          <w:p w:rsidR="00000000" w:rsidDel="00000000" w:rsidP="00000000" w:rsidRDefault="00000000" w:rsidRPr="00000000" w14:paraId="00000013">
            <w:pPr>
              <w:pStyle w:val="Heading2"/>
              <w:contextualSpacing w:val="0"/>
              <w:rPr>
                <w:color w:val="7a7a7a"/>
                <w:sz w:val="22"/>
                <w:szCs w:val="22"/>
              </w:rPr>
            </w:pPr>
            <w:r w:rsidDel="00000000" w:rsidR="00000000" w:rsidRPr="00000000">
              <w:rPr>
                <w:color w:val="7a7a7a"/>
                <w:sz w:val="22"/>
                <w:szCs w:val="22"/>
                <w:rtl w:val="0"/>
              </w:rPr>
              <w:t xml:space="preserve">New York, NY - 2012-Present </w:t>
            </w:r>
          </w:p>
          <w:p w:rsidR="00000000" w:rsidDel="00000000" w:rsidP="00000000" w:rsidRDefault="00000000" w:rsidRPr="00000000" w14:paraId="00000014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I write, shoot, and edit sketch comedy for youtube.. I also offer photography and video services.</w:t>
            </w:r>
          </w:p>
          <w:p w:rsidR="00000000" w:rsidDel="00000000" w:rsidP="00000000" w:rsidRDefault="00000000" w:rsidRPr="00000000" w14:paraId="00000015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pStyle w:val="Heading1"/>
              <w:contextualSpacing w:val="0"/>
              <w:rPr>
                <w:i w:val="0"/>
                <w:sz w:val="22"/>
                <w:szCs w:val="22"/>
              </w:rPr>
            </w:pPr>
            <w:r w:rsidDel="00000000" w:rsidR="00000000" w:rsidRPr="00000000">
              <w:rPr>
                <w:i w:val="0"/>
                <w:sz w:val="22"/>
                <w:szCs w:val="22"/>
                <w:rtl w:val="0"/>
              </w:rPr>
              <w:t xml:space="preserve">HFC Associates</w:t>
            </w:r>
          </w:p>
          <w:p w:rsidR="00000000" w:rsidDel="00000000" w:rsidP="00000000" w:rsidRDefault="00000000" w:rsidRPr="00000000" w14:paraId="00000017">
            <w:pPr>
              <w:pStyle w:val="Heading2"/>
              <w:contextualSpacing w:val="0"/>
              <w:rPr>
                <w:color w:val="7a7a7a"/>
                <w:sz w:val="22"/>
                <w:szCs w:val="22"/>
              </w:rPr>
            </w:pPr>
            <w:bookmarkStart w:colFirst="0" w:colLast="0" w:name="_gnkw60efd3x6" w:id="1"/>
            <w:bookmarkEnd w:id="1"/>
            <w:r w:rsidDel="00000000" w:rsidR="00000000" w:rsidRPr="00000000">
              <w:rPr>
                <w:color w:val="7a7a7a"/>
                <w:sz w:val="22"/>
                <w:szCs w:val="22"/>
                <w:rtl w:val="0"/>
              </w:rPr>
              <w:t xml:space="preserve">New York, NY - 2016-2017 </w:t>
            </w:r>
          </w:p>
          <w:p w:rsidR="00000000" w:rsidDel="00000000" w:rsidP="00000000" w:rsidRDefault="00000000" w:rsidRPr="00000000" w14:paraId="00000018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I took a temporary position as an assistant for an accountant. While I was there, he taught me about the business.</w:t>
            </w:r>
          </w:p>
          <w:p w:rsidR="00000000" w:rsidDel="00000000" w:rsidP="00000000" w:rsidRDefault="00000000" w:rsidRPr="00000000" w14:paraId="00000019">
            <w:pPr>
              <w:pStyle w:val="Heading1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pStyle w:val="Heading1"/>
              <w:contextualSpacing w:val="0"/>
              <w:rPr>
                <w:i w:val="0"/>
                <w:sz w:val="22"/>
                <w:szCs w:val="22"/>
              </w:rPr>
            </w:pPr>
            <w:r w:rsidDel="00000000" w:rsidR="00000000" w:rsidRPr="00000000">
              <w:rPr>
                <w:i w:val="0"/>
                <w:sz w:val="22"/>
                <w:szCs w:val="22"/>
                <w:rtl w:val="0"/>
              </w:rPr>
              <w:t xml:space="preserve">82 St. Academics/Brownsville Collegiate</w:t>
            </w:r>
          </w:p>
          <w:p w:rsidR="00000000" w:rsidDel="00000000" w:rsidP="00000000" w:rsidRDefault="00000000" w:rsidRPr="00000000" w14:paraId="0000001B">
            <w:pPr>
              <w:pStyle w:val="Heading2"/>
              <w:contextualSpacing w:val="0"/>
              <w:rPr>
                <w:color w:val="7a7a7a"/>
                <w:sz w:val="22"/>
                <w:szCs w:val="22"/>
              </w:rPr>
            </w:pPr>
            <w:r w:rsidDel="00000000" w:rsidR="00000000" w:rsidRPr="00000000">
              <w:rPr>
                <w:color w:val="7a7a7a"/>
                <w:sz w:val="22"/>
                <w:szCs w:val="22"/>
                <w:rtl w:val="0"/>
              </w:rPr>
              <w:t xml:space="preserve">Queens, NY - 2013-2016</w:t>
            </w:r>
          </w:p>
          <w:p w:rsidR="00000000" w:rsidDel="00000000" w:rsidP="00000000" w:rsidRDefault="00000000" w:rsidRPr="00000000" w14:paraId="0000001C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I taught theater to students grades K-5, and filmmaking to students 10-15.. </w:t>
            </w:r>
          </w:p>
          <w:p w:rsidR="00000000" w:rsidDel="00000000" w:rsidP="00000000" w:rsidRDefault="00000000" w:rsidRPr="00000000" w14:paraId="0000001D">
            <w:pPr>
              <w:contextualSpacing w:val="0"/>
              <w:rPr>
                <w:b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pStyle w:val="Heading1"/>
              <w:contextualSpacing w:val="0"/>
              <w:rPr>
                <w:i w:val="0"/>
                <w:sz w:val="22"/>
                <w:szCs w:val="22"/>
              </w:rPr>
            </w:pPr>
            <w:r w:rsidDel="00000000" w:rsidR="00000000" w:rsidRPr="00000000">
              <w:rPr>
                <w:i w:val="0"/>
                <w:sz w:val="22"/>
                <w:szCs w:val="22"/>
                <w:rtl w:val="0"/>
              </w:rPr>
              <w:t xml:space="preserve">Macy's</w:t>
            </w:r>
          </w:p>
          <w:p w:rsidR="00000000" w:rsidDel="00000000" w:rsidP="00000000" w:rsidRDefault="00000000" w:rsidRPr="00000000" w14:paraId="0000001F">
            <w:pPr>
              <w:pStyle w:val="Heading2"/>
              <w:contextualSpacing w:val="0"/>
              <w:rPr>
                <w:color w:val="7a7a7a"/>
                <w:sz w:val="22"/>
                <w:szCs w:val="22"/>
              </w:rPr>
            </w:pPr>
            <w:r w:rsidDel="00000000" w:rsidR="00000000" w:rsidRPr="00000000">
              <w:rPr>
                <w:color w:val="7a7a7a"/>
                <w:sz w:val="22"/>
                <w:szCs w:val="22"/>
                <w:rtl w:val="0"/>
              </w:rPr>
              <w:t xml:space="preserve">New York, NY - 2011-2015</w:t>
            </w:r>
          </w:p>
          <w:p w:rsidR="00000000" w:rsidDel="00000000" w:rsidP="00000000" w:rsidRDefault="00000000" w:rsidRPr="00000000" w14:paraId="00000020">
            <w:pPr>
              <w:spacing w:line="288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I started in customer service, and eventually moved to overnight processing.</w:t>
            </w:r>
          </w:p>
          <w:p w:rsidR="00000000" w:rsidDel="00000000" w:rsidP="00000000" w:rsidRDefault="00000000" w:rsidRPr="00000000" w14:paraId="00000021">
            <w:pPr>
              <w:pStyle w:val="Heading1"/>
              <w:contextualSpacing w:val="0"/>
              <w:rPr>
                <w:smallCap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pStyle w:val="Heading1"/>
              <w:contextualSpacing w:val="0"/>
              <w:rPr>
                <w:i w:val="0"/>
                <w:sz w:val="22"/>
                <w:szCs w:val="22"/>
              </w:rPr>
            </w:pPr>
            <w:r w:rsidDel="00000000" w:rsidR="00000000" w:rsidRPr="00000000">
              <w:rPr>
                <w:i w:val="0"/>
                <w:sz w:val="22"/>
                <w:szCs w:val="22"/>
                <w:rtl w:val="0"/>
              </w:rPr>
              <w:t xml:space="preserve">Planned Parenthood</w:t>
            </w:r>
          </w:p>
          <w:p w:rsidR="00000000" w:rsidDel="00000000" w:rsidP="00000000" w:rsidRDefault="00000000" w:rsidRPr="00000000" w14:paraId="00000023">
            <w:pPr>
              <w:pStyle w:val="Heading2"/>
              <w:contextualSpacing w:val="0"/>
              <w:rPr>
                <w:color w:val="7a7a7a"/>
                <w:sz w:val="22"/>
                <w:szCs w:val="22"/>
              </w:rPr>
            </w:pPr>
            <w:r w:rsidDel="00000000" w:rsidR="00000000" w:rsidRPr="00000000">
              <w:rPr>
                <w:color w:val="7a7a7a"/>
                <w:sz w:val="22"/>
                <w:szCs w:val="22"/>
                <w:rtl w:val="0"/>
              </w:rPr>
              <w:t xml:space="preserve">New York, NY - 2009-2012</w:t>
            </w:r>
          </w:p>
          <w:p w:rsidR="00000000" w:rsidDel="00000000" w:rsidP="00000000" w:rsidRDefault="00000000" w:rsidRPr="00000000" w14:paraId="00000024">
            <w:pPr>
              <w:spacing w:line="288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We used skits and workshops to educate others about sexual and reproductive health.</w:t>
            </w:r>
          </w:p>
          <w:p w:rsidR="00000000" w:rsidDel="00000000" w:rsidP="00000000" w:rsidRDefault="00000000" w:rsidRPr="00000000" w14:paraId="00000025">
            <w:pPr>
              <w:pStyle w:val="Subtitle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pStyle w:val="Subtitle"/>
              <w:contextualSpacing w:val="0"/>
              <w:rPr>
                <w:color w:val="7a7a7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EDUCATION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pStyle w:val="Heading1"/>
              <w:contextualSpacing w:val="0"/>
              <w:rPr>
                <w:i w:val="0"/>
                <w:sz w:val="22"/>
                <w:szCs w:val="22"/>
              </w:rPr>
            </w:pPr>
            <w:r w:rsidDel="00000000" w:rsidR="00000000" w:rsidRPr="00000000">
              <w:rPr>
                <w:i w:val="0"/>
                <w:sz w:val="22"/>
                <w:szCs w:val="22"/>
                <w:rtl w:val="0"/>
              </w:rPr>
              <w:t xml:space="preserve">Michael Howard Studios</w:t>
            </w:r>
          </w:p>
          <w:p w:rsidR="00000000" w:rsidDel="00000000" w:rsidP="00000000" w:rsidRDefault="00000000" w:rsidRPr="00000000" w14:paraId="00000028">
            <w:pPr>
              <w:pStyle w:val="Heading2"/>
              <w:contextualSpacing w:val="0"/>
              <w:rPr>
                <w:color w:val="7a7a7a"/>
                <w:sz w:val="22"/>
                <w:szCs w:val="22"/>
              </w:rPr>
            </w:pPr>
            <w:r w:rsidDel="00000000" w:rsidR="00000000" w:rsidRPr="00000000">
              <w:rPr>
                <w:color w:val="7a7a7a"/>
                <w:sz w:val="22"/>
                <w:szCs w:val="22"/>
                <w:rtl w:val="0"/>
              </w:rPr>
              <w:t xml:space="preserve">Acting - 2014-2015</w:t>
            </w:r>
          </w:p>
          <w:p w:rsidR="00000000" w:rsidDel="00000000" w:rsidP="00000000" w:rsidRDefault="00000000" w:rsidRPr="00000000" w14:paraId="00000029">
            <w:pPr>
              <w:pStyle w:val="Heading1"/>
              <w:contextualSpacing w:val="0"/>
              <w:rPr>
                <w:i w:val="0"/>
                <w:sz w:val="22"/>
                <w:szCs w:val="22"/>
              </w:rPr>
            </w:pPr>
            <w:r w:rsidDel="00000000" w:rsidR="00000000" w:rsidRPr="00000000">
              <w:rPr>
                <w:i w:val="0"/>
                <w:sz w:val="22"/>
                <w:szCs w:val="22"/>
                <w:rtl w:val="0"/>
              </w:rPr>
              <w:t xml:space="preserve">BMCC</w:t>
            </w:r>
          </w:p>
          <w:p w:rsidR="00000000" w:rsidDel="00000000" w:rsidP="00000000" w:rsidRDefault="00000000" w:rsidRPr="00000000" w14:paraId="0000002A">
            <w:pPr>
              <w:contextualSpacing w:val="0"/>
              <w:rPr>
                <w:b w:val="0"/>
                <w:color w:val="7a7a7a"/>
                <w:sz w:val="22"/>
                <w:szCs w:val="22"/>
              </w:rPr>
            </w:pPr>
            <w:r w:rsidDel="00000000" w:rsidR="00000000" w:rsidRPr="00000000">
              <w:rPr>
                <w:b w:val="0"/>
                <w:color w:val="7a7a7a"/>
                <w:sz w:val="22"/>
                <w:szCs w:val="22"/>
                <w:rtl w:val="0"/>
              </w:rPr>
              <w:t xml:space="preserve">Video Arts &amp;Tech/Theater - 2011-2013</w:t>
            </w:r>
          </w:p>
          <w:p w:rsidR="00000000" w:rsidDel="00000000" w:rsidP="00000000" w:rsidRDefault="00000000" w:rsidRPr="00000000" w14:paraId="0000002B">
            <w:pPr>
              <w:pStyle w:val="Heading1"/>
              <w:contextualSpacing w:val="0"/>
              <w:rPr>
                <w:i w:val="0"/>
                <w:sz w:val="22"/>
                <w:szCs w:val="22"/>
              </w:rPr>
            </w:pPr>
            <w:bookmarkStart w:colFirst="0" w:colLast="0" w:name="_a8jjl439itlh" w:id="2"/>
            <w:bookmarkEnd w:id="2"/>
            <w:r w:rsidDel="00000000" w:rsidR="00000000" w:rsidRPr="00000000">
              <w:rPr>
                <w:i w:val="0"/>
                <w:sz w:val="22"/>
                <w:szCs w:val="22"/>
                <w:rtl w:val="0"/>
              </w:rPr>
              <w:t xml:space="preserve">Brooklyn Community Arts/Media H.S</w:t>
            </w:r>
          </w:p>
          <w:p w:rsidR="00000000" w:rsidDel="00000000" w:rsidP="00000000" w:rsidRDefault="00000000" w:rsidRPr="00000000" w14:paraId="0000002C">
            <w:pPr>
              <w:pStyle w:val="Heading2"/>
              <w:contextualSpacing w:val="0"/>
              <w:rPr>
                <w:b w:val="0"/>
                <w:color w:val="7a7a7a"/>
                <w:sz w:val="22"/>
                <w:szCs w:val="22"/>
              </w:rPr>
            </w:pPr>
            <w:bookmarkStart w:colFirst="0" w:colLast="0" w:name="_5c1jfv1je6jw" w:id="3"/>
            <w:bookmarkEnd w:id="3"/>
            <w:r w:rsidDel="00000000" w:rsidR="00000000" w:rsidRPr="00000000">
              <w:rPr>
                <w:color w:val="7a7a7a"/>
                <w:sz w:val="22"/>
                <w:szCs w:val="22"/>
                <w:rtl w:val="0"/>
              </w:rPr>
              <w:t xml:space="preserve">Acting/Film - 2007-2011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contextualSpacing w:val="0"/>
              <w:rPr>
                <w:b w:val="0"/>
                <w:color w:val="7a7a7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pStyle w:val="Heading2"/>
              <w:contextualSpacing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                                                                                  </w:t>
            </w:r>
          </w:p>
          <w:p w:rsidR="00000000" w:rsidDel="00000000" w:rsidP="00000000" w:rsidRDefault="00000000" w:rsidRPr="00000000" w14:paraId="0000002F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pStyle w:val="Subtitle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144.0" w:type="dxa"/>
              <w:left w:w="144.0" w:type="dxa"/>
              <w:bottom w:w="144.0" w:type="dxa"/>
              <w:right w:w="144.0" w:type="dxa"/>
            </w:tcMar>
          </w:tcPr>
          <w:p w:rsidR="00000000" w:rsidDel="00000000" w:rsidP="00000000" w:rsidRDefault="00000000" w:rsidRPr="00000000" w14:paraId="00000032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144.0" w:type="dxa"/>
              <w:left w:w="144.0" w:type="dxa"/>
              <w:bottom w:w="144.0" w:type="dxa"/>
              <w:right w:w="144.0" w:type="dxa"/>
            </w:tcMar>
          </w:tcPr>
          <w:p w:rsidR="00000000" w:rsidDel="00000000" w:rsidP="00000000" w:rsidRDefault="00000000" w:rsidRPr="00000000" w14:paraId="00000033">
            <w:pPr>
              <w:pStyle w:val="Title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144.0" w:type="dxa"/>
              <w:left w:w="144.0" w:type="dxa"/>
              <w:bottom w:w="144.0" w:type="dxa"/>
              <w:right w:w="144.0" w:type="dxa"/>
            </w:tcMar>
          </w:tcPr>
          <w:p w:rsidR="00000000" w:rsidDel="00000000" w:rsidP="00000000" w:rsidRDefault="00000000" w:rsidRPr="00000000" w14:paraId="00000034">
            <w:pPr>
              <w:spacing w:line="288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contextualSpacing w:val="0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/>
      <w:pgMar w:bottom="615" w:top="195" w:left="0" w:right="720" w:header="180" w:footer="22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ntic Slab">
    <w:embedRegular w:fontKey="{00000000-0000-0000-0000-000000000000}" r:id="rId1" w:subsetted="0"/>
  </w:font>
  <w:font w:name="Arial Black">
    <w:embedRegular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6">
    <w:pPr>
      <w:contextualSpacing w:val="0"/>
      <w:rPr/>
    </w:pPr>
    <w:r w:rsidDel="00000000" w:rsidR="00000000" w:rsidRPr="00000000">
      <w:rPr>
        <w:rtl w:val="0"/>
      </w:rPr>
      <w:t xml:space="preserve">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Arial" w:cs="Arial" w:eastAsia="Arial" w:hAnsi="Arial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Arial" w:cs="Arial" w:eastAsia="Arial" w:hAnsi="Arial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ntic Slab" w:cs="Antic Slab" w:eastAsia="Antic Slab" w:hAnsi="Antic Slab"/>
        <w:b w:val="1"/>
        <w:color w:val="666666"/>
        <w:lang w:val="en-U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Lines w:val="1"/>
      <w:spacing w:line="288" w:lineRule="auto"/>
    </w:pPr>
    <w:rPr>
      <w:i w:val="1"/>
      <w:color w:val="000000"/>
      <w:u w:val="single"/>
    </w:rPr>
  </w:style>
  <w:style w:type="paragraph" w:styleId="Heading2">
    <w:name w:val="heading 2"/>
    <w:basedOn w:val="Normal"/>
    <w:next w:val="Normal"/>
    <w:pPr>
      <w:keepLines w:val="1"/>
      <w:spacing w:line="288" w:lineRule="auto"/>
    </w:pPr>
    <w:rPr>
      <w:b w:val="0"/>
      <w:color w:val="bfbfbf"/>
      <w:sz w:val="24"/>
      <w:szCs w:val="24"/>
    </w:rPr>
  </w:style>
  <w:style w:type="paragraph" w:styleId="Heading3">
    <w:name w:val="heading 3"/>
    <w:basedOn w:val="Normal"/>
    <w:next w:val="Normal"/>
    <w:pPr>
      <w:keepLines w:val="1"/>
      <w:spacing w:after="40" w:before="220" w:lineRule="auto"/>
    </w:pPr>
    <w:rPr>
      <w:sz w:val="22"/>
      <w:szCs w:val="22"/>
      <w:shd w:fill="deded0" w:val="clear"/>
    </w:rPr>
  </w:style>
  <w:style w:type="paragraph" w:styleId="Heading4">
    <w:name w:val="heading 4"/>
    <w:basedOn w:val="Normal"/>
    <w:next w:val="Normal"/>
    <w:pPr>
      <w:keepLines w:val="1"/>
      <w:spacing w:after="40" w:before="240" w:lineRule="auto"/>
    </w:pPr>
    <w:rPr>
      <w:rFonts w:ascii="Arial Black" w:cs="Arial Black" w:eastAsia="Arial Black" w:hAnsi="Arial Black"/>
      <w:i w:val="1"/>
      <w:sz w:val="22"/>
      <w:szCs w:val="22"/>
    </w:rPr>
  </w:style>
  <w:style w:type="paragraph" w:styleId="Heading5">
    <w:name w:val="heading 5"/>
    <w:basedOn w:val="Normal"/>
    <w:next w:val="Normal"/>
    <w:pPr>
      <w:keepLines w:val="1"/>
      <w:spacing w:after="40" w:before="220" w:lineRule="auto"/>
    </w:pPr>
    <w:rPr>
      <w:rFonts w:ascii="Arial Black" w:cs="Arial Black" w:eastAsia="Arial Black" w:hAnsi="Arial Black"/>
    </w:rPr>
  </w:style>
  <w:style w:type="paragraph" w:styleId="Heading6">
    <w:name w:val="heading 6"/>
    <w:basedOn w:val="Normal"/>
    <w:next w:val="Normal"/>
    <w:pPr>
      <w:keepLines w:val="1"/>
      <w:spacing w:after="40" w:before="200" w:lineRule="auto"/>
    </w:pPr>
    <w:rPr>
      <w:rFonts w:ascii="Arial Black" w:cs="Arial Black" w:eastAsia="Arial Black" w:hAnsi="Arial Black"/>
      <w:i w:val="1"/>
    </w:rPr>
  </w:style>
  <w:style w:type="paragraph" w:styleId="Title">
    <w:name w:val="Title"/>
    <w:basedOn w:val="Normal"/>
    <w:next w:val="Normal"/>
    <w:pPr>
      <w:keepLines w:val="1"/>
    </w:pPr>
    <w:rPr>
      <w:color w:val="000000"/>
      <w:sz w:val="56"/>
      <w:szCs w:val="56"/>
    </w:rPr>
  </w:style>
  <w:style w:type="paragraph" w:styleId="Subtitle">
    <w:name w:val="Subtitle"/>
    <w:basedOn w:val="Normal"/>
    <w:next w:val="Normal"/>
    <w:pPr/>
    <w:rPr>
      <w:color w:val="a61c00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k1ngz416@aol.com" TargetMode="Externa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nticSlab-regular.ttf"/><Relationship Id="rId2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